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6A2E" w:rsidRPr="00D21757" w:rsidRDefault="00D21757" w:rsidP="00D21757">
      <w:pPr>
        <w:spacing w:after="0"/>
        <w:jc w:val="center"/>
        <w:rPr>
          <w:b/>
          <w:bCs/>
          <w:sz w:val="28"/>
          <w:szCs w:val="28"/>
        </w:rPr>
      </w:pPr>
      <w:r w:rsidRPr="00D21757">
        <w:rPr>
          <w:b/>
          <w:bCs/>
          <w:sz w:val="28"/>
          <w:szCs w:val="28"/>
        </w:rPr>
        <w:t xml:space="preserve">COMMENT </w:t>
      </w:r>
      <w:r>
        <w:rPr>
          <w:b/>
          <w:bCs/>
          <w:sz w:val="28"/>
          <w:szCs w:val="28"/>
        </w:rPr>
        <w:t>"</w:t>
      </w:r>
      <w:r w:rsidRPr="00D21757">
        <w:rPr>
          <w:b/>
          <w:bCs/>
          <w:sz w:val="28"/>
          <w:szCs w:val="28"/>
        </w:rPr>
        <w:t>PASSER</w:t>
      </w:r>
      <w:r>
        <w:rPr>
          <w:b/>
          <w:bCs/>
          <w:sz w:val="28"/>
          <w:szCs w:val="28"/>
        </w:rPr>
        <w:t>"</w:t>
      </w:r>
      <w:r w:rsidRPr="00D21757">
        <w:rPr>
          <w:b/>
          <w:bCs/>
          <w:sz w:val="28"/>
          <w:szCs w:val="28"/>
        </w:rPr>
        <w:t xml:space="preserve"> DE L'ERRANCE </w:t>
      </w:r>
      <w:r>
        <w:rPr>
          <w:rFonts w:cstheme="minorHAnsi"/>
          <w:b/>
          <w:bCs/>
          <w:sz w:val="28"/>
          <w:szCs w:val="28"/>
        </w:rPr>
        <w:t>À</w:t>
      </w:r>
      <w:r w:rsidRPr="00D21757">
        <w:rPr>
          <w:b/>
          <w:bCs/>
          <w:sz w:val="28"/>
          <w:szCs w:val="28"/>
        </w:rPr>
        <w:t xml:space="preserve"> LA NOMADISATION !!!?</w:t>
      </w:r>
    </w:p>
    <w:p w:rsidR="003D4E55" w:rsidRPr="00D21757" w:rsidRDefault="003D4E55" w:rsidP="00D21757">
      <w:pPr>
        <w:spacing w:after="0"/>
        <w:jc w:val="center"/>
        <w:rPr>
          <w:i/>
          <w:iCs/>
          <w:sz w:val="20"/>
          <w:szCs w:val="20"/>
        </w:rPr>
      </w:pPr>
      <w:r w:rsidRPr="00D21757">
        <w:rPr>
          <w:i/>
          <w:iCs/>
          <w:sz w:val="20"/>
          <w:szCs w:val="20"/>
        </w:rPr>
        <w:t>03 aout 2019</w:t>
      </w:r>
    </w:p>
    <w:p w:rsidR="003D4E55" w:rsidRDefault="003D4E55" w:rsidP="003D4E55">
      <w:pPr>
        <w:jc w:val="both"/>
        <w:rPr>
          <w:sz w:val="24"/>
          <w:szCs w:val="24"/>
        </w:rPr>
      </w:pPr>
    </w:p>
    <w:p w:rsidR="00D21757" w:rsidRDefault="00D21757" w:rsidP="003D4E55">
      <w:pPr>
        <w:jc w:val="both"/>
        <w:rPr>
          <w:sz w:val="24"/>
          <w:szCs w:val="24"/>
        </w:rPr>
      </w:pPr>
    </w:p>
    <w:p w:rsidR="003D4E55" w:rsidRDefault="003D4E5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L'ERRANCE étant le fait d'aller ça et là, sans but, sans… CONNAISSANCE ;</w:t>
      </w:r>
      <w:bookmarkStart w:id="0" w:name="_GoBack"/>
      <w:bookmarkEnd w:id="0"/>
    </w:p>
    <w:p w:rsidR="003D4E55" w:rsidRDefault="003D4E5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Et…,</w:t>
      </w:r>
    </w:p>
    <w:p w:rsidR="003D4E55" w:rsidRDefault="003D4E5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417486">
        <w:rPr>
          <w:sz w:val="24"/>
          <w:szCs w:val="24"/>
        </w:rPr>
        <w:t>NOMADISATION étant</w:t>
      </w:r>
      <w:r w:rsidR="002E62AE">
        <w:rPr>
          <w:sz w:val="24"/>
          <w:szCs w:val="24"/>
        </w:rPr>
        <w:t xml:space="preserve"> le fait d'aller ça et là, guidé par… LA CONNAISSANCE !!</w:t>
      </w:r>
    </w:p>
    <w:p w:rsidR="002E62AE" w:rsidRDefault="002E62AE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pouvons tous comprendre par l'observation que l'ERRANCE est IGNORANCE quand la NOMADISATION, elle, est CONNAISSANCE !!</w:t>
      </w:r>
    </w:p>
    <w:p w:rsidR="002E62AE" w:rsidRDefault="00DC35BA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N'allons surtout pas "CROIRE" qu'un "ISME", quelque soit son apparence : religieuse, politique, philosophique etc…, soit supérieur à un autre… !!</w:t>
      </w:r>
    </w:p>
    <w:p w:rsidR="00DC35BA" w:rsidRDefault="00DC35BA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"ISMES" sont "cultures mémorielles" et n</w:t>
      </w:r>
      <w:r w:rsidR="00790A89">
        <w:rPr>
          <w:sz w:val="24"/>
          <w:szCs w:val="24"/>
        </w:rPr>
        <w:t>o</w:t>
      </w:r>
      <w:r>
        <w:rPr>
          <w:sz w:val="24"/>
          <w:szCs w:val="24"/>
        </w:rPr>
        <w:t>us rendent esclaves, asservis à l'IGNORANCE… !!!</w:t>
      </w:r>
    </w:p>
    <w:p w:rsidR="00DC35BA" w:rsidRDefault="00BA6184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Beaucoup se sont fait LEURRER, se font LEURRER et se feront LEURRER par l'apparence d'une </w:t>
      </w:r>
      <w:r w:rsidR="00790A89">
        <w:rPr>
          <w:sz w:val="24"/>
          <w:szCs w:val="24"/>
        </w:rPr>
        <w:t>prétendue</w:t>
      </w:r>
      <w:r>
        <w:rPr>
          <w:sz w:val="24"/>
          <w:szCs w:val="24"/>
        </w:rPr>
        <w:t xml:space="preserve"> "connaissance", mais qui n'est en fait qu'un</w:t>
      </w:r>
      <w:r w:rsidR="00790A89">
        <w:rPr>
          <w:sz w:val="24"/>
          <w:szCs w:val="24"/>
        </w:rPr>
        <w:t>e</w:t>
      </w:r>
      <w:r>
        <w:rPr>
          <w:sz w:val="24"/>
          <w:szCs w:val="24"/>
        </w:rPr>
        <w:t xml:space="preserve"> pseudo "inconnu</w:t>
      </w:r>
      <w:r w:rsidR="00790A89">
        <w:rPr>
          <w:sz w:val="24"/>
          <w:szCs w:val="24"/>
        </w:rPr>
        <w:t>e</w:t>
      </w:r>
      <w:r>
        <w:rPr>
          <w:sz w:val="24"/>
          <w:szCs w:val="24"/>
        </w:rPr>
        <w:t>" composé de deux éléments connus… !!!</w:t>
      </w:r>
    </w:p>
    <w:p w:rsidR="00417486" w:rsidRDefault="00417486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L'union de deux "MÉMOIRES" n'a jamais révélée la… connaissance !!!</w:t>
      </w:r>
    </w:p>
    <w:p w:rsidR="00417486" w:rsidRDefault="00417486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La "sortie" de l'ignorance est action individuelle et non collective !</w:t>
      </w:r>
    </w:p>
    <w:p w:rsidR="00417486" w:rsidRDefault="00417486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417486" w:rsidRDefault="003D6F6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La "somme" des individualités donne l'apparence d'un collectif !!!</w:t>
      </w:r>
    </w:p>
    <w:p w:rsidR="003D6F65" w:rsidRDefault="003D6F6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Dans ce "monde d'en bas" où nous nous existons, aucune situation dans le plaisir ne peut durer, la souffrance reprendra toujours sa place DOMINANTE !!</w:t>
      </w:r>
    </w:p>
    <w:p w:rsidR="003D6F65" w:rsidRDefault="003D6F6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FORCE "des LEADERS" du monde d'en bas se situe dans le "CROIRE"…, le FAIRE CROIRE, le donner </w:t>
      </w:r>
      <w:r w:rsidR="00594373">
        <w:rPr>
          <w:rFonts w:cstheme="minorHAnsi"/>
          <w:sz w:val="24"/>
          <w:szCs w:val="24"/>
        </w:rPr>
        <w:t>À</w:t>
      </w:r>
      <w:r>
        <w:rPr>
          <w:sz w:val="24"/>
          <w:szCs w:val="24"/>
        </w:rPr>
        <w:t xml:space="preserve"> CROIRE…</w:t>
      </w:r>
    </w:p>
    <w:p w:rsidR="003D6F65" w:rsidRDefault="006D3AE4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Aucune amélioration n'est à attendre…</w:t>
      </w:r>
    </w:p>
    <w:p w:rsidR="006D3AE4" w:rsidRDefault="006D3AE4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Bien au contraire…</w:t>
      </w:r>
    </w:p>
    <w:p w:rsidR="006D3AE4" w:rsidRDefault="006D3AE4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Si l'existence "PARAIT" nous sourire, ce n'est que pour mieux laisser la place à la… SOUFFRANCE !!</w:t>
      </w:r>
    </w:p>
    <w:p w:rsidR="008F18CA" w:rsidRDefault="008F18CA" w:rsidP="008F18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Une seule et unique résolution…</w:t>
      </w:r>
    </w:p>
    <w:p w:rsidR="008F18CA" w:rsidRDefault="008F18CA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humilité, accepter notre ignorance et enfin regarder EN FACE la </w:t>
      </w:r>
      <w:r w:rsidR="00F735A1">
        <w:rPr>
          <w:sz w:val="24"/>
          <w:szCs w:val="24"/>
        </w:rPr>
        <w:t>connaissance</w:t>
      </w:r>
      <w:r>
        <w:rPr>
          <w:sz w:val="24"/>
          <w:szCs w:val="24"/>
        </w:rPr>
        <w:t>, L'INCONNU, LE NOM(?), HA CHEM(?)…</w:t>
      </w:r>
    </w:p>
    <w:p w:rsidR="008F18CA" w:rsidRDefault="005A43A1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Quand l'ERRANCE dans l'ignorance est souffrance, le premier pas de la nomadisation, lui, est jubilatoire</w:t>
      </w:r>
      <w:r w:rsidR="00594373">
        <w:rPr>
          <w:sz w:val="24"/>
          <w:szCs w:val="24"/>
        </w:rPr>
        <w:t>,</w:t>
      </w:r>
      <w:r>
        <w:rPr>
          <w:sz w:val="24"/>
          <w:szCs w:val="24"/>
        </w:rPr>
        <w:t xml:space="preserve"> car le premier pas de la nomadisation est celui du "SORTIR" de l'ERRANCE.</w:t>
      </w:r>
    </w:p>
    <w:p w:rsidR="005A43A1" w:rsidRDefault="00A72458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Ce "PAS" là est allégresse !!</w:t>
      </w:r>
    </w:p>
    <w:p w:rsidR="00A72458" w:rsidRDefault="00A72458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jubilation, cette allégresse, est </w:t>
      </w:r>
      <w:r w:rsidR="00F735A1">
        <w:rPr>
          <w:sz w:val="24"/>
          <w:szCs w:val="24"/>
        </w:rPr>
        <w:t>exponentielle</w:t>
      </w:r>
      <w:r>
        <w:rPr>
          <w:sz w:val="24"/>
          <w:szCs w:val="24"/>
        </w:rPr>
        <w:t xml:space="preserve"> au fur et à mesure que ce pas est suivi d'un autre pas et ainsi de suite…</w:t>
      </w:r>
    </w:p>
    <w:p w:rsidR="00E66AFD" w:rsidRDefault="00D21757" w:rsidP="003D4E55">
      <w:pPr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À</w:t>
      </w:r>
      <w:r w:rsidR="00E66AFD">
        <w:rPr>
          <w:sz w:val="24"/>
          <w:szCs w:val="24"/>
        </w:rPr>
        <w:t xml:space="preserve"> vous toutes, à vous tous, par "</w:t>
      </w:r>
      <w:r w:rsidR="00E66AFD" w:rsidRPr="00594373">
        <w:rPr>
          <w:i/>
          <w:iCs/>
          <w:sz w:val="24"/>
          <w:szCs w:val="24"/>
        </w:rPr>
        <w:t>Kabbale l'école de la vie</w:t>
      </w:r>
      <w:r w:rsidR="00E66AFD">
        <w:rPr>
          <w:sz w:val="24"/>
          <w:szCs w:val="24"/>
        </w:rPr>
        <w:t xml:space="preserve">", il vous est démontré que le "pseudo" pouvoir de la richesse intellectuelle ou matérielle (les </w:t>
      </w:r>
      <w:r w:rsidR="00F735A1">
        <w:rPr>
          <w:sz w:val="24"/>
          <w:szCs w:val="24"/>
        </w:rPr>
        <w:t>ISMES) sur</w:t>
      </w:r>
      <w:r w:rsidR="00E66AFD">
        <w:rPr>
          <w:sz w:val="24"/>
          <w:szCs w:val="24"/>
        </w:rPr>
        <w:t xml:space="preserve"> le pauvre, le gueux, l'indigent, n'est qu'un "pouvoir" illusoire qui conduit à l'absurde et donc à la souffrance. Au royaume des IGNORANTS, une fausse vérité fait de vous un "ROI", mais quel "ROI" !!!</w:t>
      </w:r>
    </w:p>
    <w:p w:rsidR="00E66AFD" w:rsidRDefault="00E66AFD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Ainsi, voyons notre IGNORANCE, ne la jugeons pas, ne la condamnons pas… uniquement l'observer !!!</w:t>
      </w:r>
    </w:p>
    <w:p w:rsidR="00E66AFD" w:rsidRDefault="00882C0E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882C0E" w:rsidRDefault="00882C0E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Elle se révélera comme le lieu de la connaissance !!!</w:t>
      </w:r>
    </w:p>
    <w:p w:rsidR="00882C0E" w:rsidRDefault="00882C0E" w:rsidP="003D4E55">
      <w:pPr>
        <w:jc w:val="both"/>
        <w:rPr>
          <w:sz w:val="24"/>
          <w:szCs w:val="24"/>
        </w:rPr>
      </w:pPr>
    </w:p>
    <w:p w:rsidR="00882C0E" w:rsidRDefault="00882C0E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La différence entre NOMADISME et NOMADISATION se situe dans l'ordonnateur et l'exécutant…</w:t>
      </w:r>
    </w:p>
    <w:p w:rsidR="00882C0E" w:rsidRDefault="00433877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>Le nomadisme pastoral est la pratique de la surveillance du troupeau…</w:t>
      </w:r>
    </w:p>
    <w:p w:rsidR="00433877" w:rsidRDefault="00433877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nomadisation est </w:t>
      </w:r>
      <w:r w:rsidR="00F735A1">
        <w:rPr>
          <w:sz w:val="24"/>
          <w:szCs w:val="24"/>
        </w:rPr>
        <w:t>effectuée</w:t>
      </w:r>
      <w:r>
        <w:rPr>
          <w:sz w:val="24"/>
          <w:szCs w:val="24"/>
        </w:rPr>
        <w:t xml:space="preserve"> </w:t>
      </w:r>
      <w:r w:rsidR="00B41FE5">
        <w:rPr>
          <w:sz w:val="24"/>
          <w:szCs w:val="24"/>
        </w:rPr>
        <w:t>par le troupeau et non par le berger ! Le troupeau recherche la bonne herbe !</w:t>
      </w:r>
    </w:p>
    <w:p w:rsidR="00B41FE5" w:rsidRDefault="00B41FE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c'est HA CHEM(?) qui nous fait </w:t>
      </w:r>
      <w:r w:rsidR="00F735A1">
        <w:rPr>
          <w:sz w:val="24"/>
          <w:szCs w:val="24"/>
        </w:rPr>
        <w:t>effectuer</w:t>
      </w:r>
      <w:r>
        <w:rPr>
          <w:sz w:val="24"/>
          <w:szCs w:val="24"/>
        </w:rPr>
        <w:t xml:space="preserve"> la nomadisation</w:t>
      </w:r>
      <w:r w:rsidR="00790A8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la conduite sous le doigt </w:t>
      </w:r>
      <w:r w:rsidR="00790A89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d'HA CHEM</w:t>
      </w:r>
      <w:r w:rsidR="00F735A1">
        <w:rPr>
          <w:sz w:val="24"/>
          <w:szCs w:val="24"/>
        </w:rPr>
        <w:t>(?)</w:t>
      </w:r>
    </w:p>
    <w:p w:rsidR="00B41FE5" w:rsidRDefault="00B41FE5" w:rsidP="003D4E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nomadisme est </w:t>
      </w:r>
      <w:r w:rsidR="00F735A1">
        <w:rPr>
          <w:sz w:val="24"/>
          <w:szCs w:val="24"/>
        </w:rPr>
        <w:t>annihilé</w:t>
      </w:r>
      <w:r>
        <w:rPr>
          <w:sz w:val="24"/>
          <w:szCs w:val="24"/>
        </w:rPr>
        <w:t xml:space="preserve"> par la connaissance ! C'est HA CHEM(?) qui sait, pour </w:t>
      </w:r>
      <w:r w:rsidR="00F735A1">
        <w:rPr>
          <w:sz w:val="24"/>
          <w:szCs w:val="24"/>
        </w:rPr>
        <w:t>nous, ce</w:t>
      </w:r>
      <w:r>
        <w:rPr>
          <w:sz w:val="24"/>
          <w:szCs w:val="24"/>
        </w:rPr>
        <w:t xml:space="preserve"> qui est "BON" !!</w:t>
      </w:r>
    </w:p>
    <w:sectPr w:rsidR="00B41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E55"/>
    <w:rsid w:val="00176A2E"/>
    <w:rsid w:val="002E62AE"/>
    <w:rsid w:val="003D4E55"/>
    <w:rsid w:val="003D6F65"/>
    <w:rsid w:val="00417486"/>
    <w:rsid w:val="00433877"/>
    <w:rsid w:val="0059162F"/>
    <w:rsid w:val="00594373"/>
    <w:rsid w:val="005A43A1"/>
    <w:rsid w:val="006D3AE4"/>
    <w:rsid w:val="00790A89"/>
    <w:rsid w:val="00882C0E"/>
    <w:rsid w:val="008F18CA"/>
    <w:rsid w:val="00A72458"/>
    <w:rsid w:val="00B41FE5"/>
    <w:rsid w:val="00BA6184"/>
    <w:rsid w:val="00D21757"/>
    <w:rsid w:val="00DC35BA"/>
    <w:rsid w:val="00E66AFD"/>
    <w:rsid w:val="00F7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13F89"/>
  <w15:chartTrackingRefBased/>
  <w15:docId w15:val="{1A1D303F-DD4A-462D-8C35-0CC20011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451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20</cp:revision>
  <dcterms:created xsi:type="dcterms:W3CDTF">2019-08-04T13:10:00Z</dcterms:created>
  <dcterms:modified xsi:type="dcterms:W3CDTF">2019-08-04T14:55:00Z</dcterms:modified>
</cp:coreProperties>
</file>